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31" w:rsidRPr="00C15523" w:rsidRDefault="00030B31" w:rsidP="00E65AB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FFF00"/>
        <w:jc w:val="center"/>
        <w:rPr>
          <w:b/>
          <w:sz w:val="32"/>
          <w:szCs w:val="32"/>
        </w:rPr>
      </w:pPr>
      <w:r w:rsidRPr="00C15523">
        <w:rPr>
          <w:b/>
          <w:sz w:val="32"/>
          <w:szCs w:val="32"/>
        </w:rPr>
        <w:t xml:space="preserve">DOSSIER DE SUIVI </w:t>
      </w:r>
      <w:r>
        <w:rPr>
          <w:b/>
          <w:sz w:val="32"/>
          <w:szCs w:val="32"/>
        </w:rPr>
        <w:t xml:space="preserve">DU PARCOURS SCOLAIRE </w:t>
      </w:r>
      <w:r w:rsidRPr="00C15523">
        <w:rPr>
          <w:b/>
          <w:sz w:val="32"/>
          <w:szCs w:val="32"/>
        </w:rPr>
        <w:t>DES ELEVES DE LA PETITE SECTION AU CM2</w:t>
      </w:r>
      <w:r w:rsidR="00F71923">
        <w:rPr>
          <w:b/>
          <w:sz w:val="32"/>
          <w:szCs w:val="32"/>
        </w:rPr>
        <w:t xml:space="preserve"> - VERSION 2017</w:t>
      </w:r>
    </w:p>
    <w:p w:rsidR="00030B31" w:rsidRDefault="00030B31" w:rsidP="00C15523"/>
    <w:tbl>
      <w:tblPr>
        <w:tblW w:w="145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1713"/>
        <w:gridCol w:w="1713"/>
        <w:gridCol w:w="1713"/>
        <w:gridCol w:w="1713"/>
        <w:gridCol w:w="1713"/>
        <w:gridCol w:w="1713"/>
        <w:gridCol w:w="1558"/>
      </w:tblGrid>
      <w:tr w:rsidR="00030B31" w:rsidRPr="00A137BE" w:rsidTr="00F71923">
        <w:trPr>
          <w:trHeight w:val="1285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DE NAISSANCE</w:t>
            </w:r>
          </w:p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DES ENFANTS</w:t>
            </w:r>
          </w:p>
        </w:tc>
        <w:tc>
          <w:tcPr>
            <w:tcW w:w="1713" w:type="dxa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SCOLAIRE</w:t>
            </w:r>
          </w:p>
          <w:p w:rsidR="00030B31" w:rsidRPr="00585BD6" w:rsidRDefault="00030B31" w:rsidP="00180F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2012 2013</w:t>
            </w:r>
          </w:p>
        </w:tc>
        <w:tc>
          <w:tcPr>
            <w:tcW w:w="1713" w:type="dxa"/>
          </w:tcPr>
          <w:p w:rsidR="00030B31" w:rsidRPr="00585BD6" w:rsidRDefault="00030B31" w:rsidP="00180F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SCOLAIRE 2013 2014</w:t>
            </w:r>
          </w:p>
        </w:tc>
        <w:tc>
          <w:tcPr>
            <w:tcW w:w="1713" w:type="dxa"/>
            <w:tcBorders>
              <w:right w:val="single" w:sz="24" w:space="0" w:color="auto"/>
            </w:tcBorders>
          </w:tcPr>
          <w:p w:rsidR="00030B31" w:rsidRPr="00585BD6" w:rsidRDefault="00030B31" w:rsidP="00180F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SCOLAIRE 2014 2015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</w:tcPr>
          <w:p w:rsidR="00030B31" w:rsidRPr="00D34D12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71923">
              <w:rPr>
                <w:b/>
                <w:sz w:val="28"/>
                <w:szCs w:val="28"/>
              </w:rPr>
              <w:t>ANNEE SCOLAIRE 2015 2016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66CC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SCOLAIRE</w:t>
            </w:r>
          </w:p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2016 2017</w:t>
            </w:r>
          </w:p>
        </w:tc>
        <w:tc>
          <w:tcPr>
            <w:tcW w:w="1713" w:type="dxa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ANNEE SCOLAIRE</w:t>
            </w:r>
          </w:p>
          <w:p w:rsidR="00030B31" w:rsidRPr="00585BD6" w:rsidRDefault="00030B31" w:rsidP="002031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2017 2018</w:t>
            </w:r>
          </w:p>
        </w:tc>
        <w:tc>
          <w:tcPr>
            <w:tcW w:w="1558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COULEUR DES DOSSIERS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5BD6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TPS</w:t>
            </w:r>
          </w:p>
        </w:tc>
        <w:tc>
          <w:tcPr>
            <w:tcW w:w="1558" w:type="dxa"/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JAUNE</w:t>
            </w:r>
          </w:p>
        </w:tc>
      </w:tr>
      <w:tr w:rsidR="00030B31" w:rsidRPr="00A137BE" w:rsidTr="00FB2B39">
        <w:trPr>
          <w:trHeight w:val="351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TPS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558" w:type="dxa"/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ROUGE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TPS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70C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558" w:type="dxa"/>
            <w:shd w:val="clear" w:color="auto" w:fill="0070C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BLEU</w:t>
            </w:r>
          </w:p>
        </w:tc>
      </w:tr>
      <w:tr w:rsidR="00030B31" w:rsidRPr="00A137BE" w:rsidTr="00FB2B39">
        <w:trPr>
          <w:trHeight w:val="351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TPS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1558" w:type="dxa"/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VERT</w:t>
            </w:r>
          </w:p>
        </w:tc>
      </w:tr>
      <w:tr w:rsidR="00030B31" w:rsidRPr="00A137BE" w:rsidTr="00FB2B39">
        <w:trPr>
          <w:trHeight w:val="314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TPS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C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1558" w:type="dxa"/>
            <w:shd w:val="clear" w:color="auto" w:fill="FFC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ORANGE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TPS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PS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MS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GS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CP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CE1</w:t>
            </w:r>
          </w:p>
        </w:tc>
        <w:tc>
          <w:tcPr>
            <w:tcW w:w="1558" w:type="dxa"/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JAUNE</w:t>
            </w:r>
          </w:p>
        </w:tc>
      </w:tr>
      <w:tr w:rsidR="00030B31" w:rsidRPr="00A137BE" w:rsidTr="00FB2B39">
        <w:trPr>
          <w:trHeight w:val="351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1558" w:type="dxa"/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ROUGE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70C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70C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1713" w:type="dxa"/>
            <w:shd w:val="clear" w:color="auto" w:fill="0070C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1558" w:type="dxa"/>
            <w:shd w:val="clear" w:color="auto" w:fill="0070C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BLEU</w:t>
            </w:r>
          </w:p>
        </w:tc>
      </w:tr>
      <w:tr w:rsidR="00030B31" w:rsidRPr="00A137BE" w:rsidTr="00FB2B39">
        <w:trPr>
          <w:trHeight w:val="351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GS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1558" w:type="dxa"/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VERT</w:t>
            </w:r>
          </w:p>
        </w:tc>
      </w:tr>
      <w:tr w:rsidR="00030B31" w:rsidRPr="00A137BE" w:rsidTr="00FB2B39">
        <w:trPr>
          <w:trHeight w:val="280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CP</w:t>
            </w: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C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1713" w:type="dxa"/>
            <w:shd w:val="clear" w:color="auto" w:fill="FFC0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6EME</w:t>
            </w:r>
          </w:p>
        </w:tc>
        <w:tc>
          <w:tcPr>
            <w:tcW w:w="1558" w:type="dxa"/>
            <w:shd w:val="clear" w:color="auto" w:fill="FFC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ORANGE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CE1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CE2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CM1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CM2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6EME</w:t>
            </w:r>
          </w:p>
        </w:tc>
        <w:tc>
          <w:tcPr>
            <w:tcW w:w="1713" w:type="dxa"/>
            <w:shd w:val="clear" w:color="auto" w:fill="FF00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5EME</w:t>
            </w:r>
          </w:p>
        </w:tc>
        <w:tc>
          <w:tcPr>
            <w:tcW w:w="1558" w:type="dxa"/>
            <w:shd w:val="clear" w:color="auto" w:fill="FF00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  <w:highlight w:val="red"/>
              </w:rPr>
              <w:t>ROUGE</w:t>
            </w:r>
          </w:p>
        </w:tc>
      </w:tr>
      <w:tr w:rsidR="00030B31" w:rsidRPr="00A137BE" w:rsidTr="00FB2B39">
        <w:trPr>
          <w:trHeight w:val="351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CE2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CM1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CM2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6EME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5EME</w:t>
            </w:r>
          </w:p>
        </w:tc>
        <w:tc>
          <w:tcPr>
            <w:tcW w:w="1713" w:type="dxa"/>
            <w:shd w:val="clear" w:color="auto" w:fill="00B05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green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4EME</w:t>
            </w:r>
          </w:p>
        </w:tc>
        <w:tc>
          <w:tcPr>
            <w:tcW w:w="1558" w:type="dxa"/>
            <w:shd w:val="clear" w:color="auto" w:fill="00B05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  <w:highlight w:val="green"/>
              </w:rPr>
              <w:t>VERT</w:t>
            </w:r>
          </w:p>
        </w:tc>
      </w:tr>
      <w:tr w:rsidR="00030B31" w:rsidRPr="00A137BE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CM1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CM2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6EME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5EME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4EME</w:t>
            </w:r>
          </w:p>
        </w:tc>
        <w:tc>
          <w:tcPr>
            <w:tcW w:w="1713" w:type="dxa"/>
            <w:shd w:val="clear" w:color="auto" w:fill="FFFF0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3EME</w:t>
            </w:r>
          </w:p>
        </w:tc>
        <w:tc>
          <w:tcPr>
            <w:tcW w:w="1558" w:type="dxa"/>
            <w:shd w:val="clear" w:color="auto" w:fill="FFFF0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  <w:highlight w:val="yellow"/>
              </w:rPr>
              <w:t>JAUNE</w:t>
            </w:r>
          </w:p>
        </w:tc>
      </w:tr>
      <w:tr w:rsidR="00030B31" w:rsidRPr="00D34D12" w:rsidTr="00FB2B39">
        <w:trPr>
          <w:trHeight w:val="367"/>
        </w:trPr>
        <w:tc>
          <w:tcPr>
            <w:tcW w:w="2739" w:type="dxa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</w:rPr>
              <w:t xml:space="preserve">2002 </w:t>
            </w:r>
          </w:p>
        </w:tc>
        <w:tc>
          <w:tcPr>
            <w:tcW w:w="1713" w:type="dxa"/>
            <w:shd w:val="clear" w:color="auto" w:fill="00B0F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 xml:space="preserve">CM2 </w:t>
            </w:r>
          </w:p>
        </w:tc>
        <w:tc>
          <w:tcPr>
            <w:tcW w:w="1713" w:type="dxa"/>
            <w:shd w:val="clear" w:color="auto" w:fill="00B0F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6EME</w:t>
            </w:r>
          </w:p>
        </w:tc>
        <w:tc>
          <w:tcPr>
            <w:tcW w:w="1713" w:type="dxa"/>
            <w:tcBorders>
              <w:right w:val="single" w:sz="24" w:space="0" w:color="auto"/>
            </w:tcBorders>
            <w:shd w:val="clear" w:color="auto" w:fill="00B0F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5EME</w:t>
            </w:r>
          </w:p>
        </w:tc>
        <w:tc>
          <w:tcPr>
            <w:tcW w:w="171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B0F0"/>
          </w:tcPr>
          <w:p w:rsidR="00030B31" w:rsidRPr="00585BD6" w:rsidRDefault="00030B31" w:rsidP="00D36F5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4EME</w:t>
            </w:r>
          </w:p>
        </w:tc>
        <w:tc>
          <w:tcPr>
            <w:tcW w:w="1713" w:type="dxa"/>
            <w:tcBorders>
              <w:left w:val="single" w:sz="24" w:space="0" w:color="auto"/>
            </w:tcBorders>
            <w:shd w:val="clear" w:color="auto" w:fill="00B0F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3EME</w:t>
            </w:r>
          </w:p>
        </w:tc>
        <w:tc>
          <w:tcPr>
            <w:tcW w:w="1713" w:type="dxa"/>
            <w:shd w:val="clear" w:color="auto" w:fill="00B0F0"/>
          </w:tcPr>
          <w:p w:rsidR="00030B31" w:rsidRPr="00585BD6" w:rsidRDefault="00030B31" w:rsidP="002031B9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cyan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…</w:t>
            </w:r>
          </w:p>
        </w:tc>
        <w:tc>
          <w:tcPr>
            <w:tcW w:w="1558" w:type="dxa"/>
            <w:shd w:val="clear" w:color="auto" w:fill="00B0F0"/>
          </w:tcPr>
          <w:p w:rsidR="00030B31" w:rsidRPr="00585BD6" w:rsidRDefault="00030B31" w:rsidP="00A137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85BD6">
              <w:rPr>
                <w:b/>
                <w:sz w:val="28"/>
                <w:szCs w:val="28"/>
                <w:highlight w:val="cyan"/>
              </w:rPr>
              <w:t>BLEU</w:t>
            </w:r>
          </w:p>
        </w:tc>
      </w:tr>
    </w:tbl>
    <w:p w:rsidR="00030B31" w:rsidRDefault="00030B31" w:rsidP="0094042B"/>
    <w:sectPr w:rsidR="00030B31" w:rsidSect="00465578">
      <w:footerReference w:type="default" r:id="rId7"/>
      <w:pgSz w:w="16838" w:h="11906" w:orient="landscape"/>
      <w:pgMar w:top="1417" w:right="1417" w:bottom="1417" w:left="1417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FF" w:rsidRDefault="00F80CFF" w:rsidP="00465578">
      <w:pPr>
        <w:spacing w:after="0" w:line="240" w:lineRule="auto"/>
      </w:pPr>
      <w:r>
        <w:separator/>
      </w:r>
    </w:p>
  </w:endnote>
  <w:endnote w:type="continuationSeparator" w:id="0">
    <w:p w:rsidR="00F80CFF" w:rsidRDefault="00F80CFF" w:rsidP="004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31" w:rsidRPr="00760F9D" w:rsidRDefault="00030B31" w:rsidP="00760F9D">
    <w:pPr>
      <w:pStyle w:val="Pieddepage"/>
      <w:jc w:val="center"/>
      <w:rPr>
        <w:color w:val="C0C0C0"/>
      </w:rPr>
    </w:pPr>
    <w:r w:rsidRPr="00760F9D">
      <w:rPr>
        <w:color w:val="C0C0C0"/>
      </w:rPr>
      <w:t>Circonscription de Montmorency - Dossier suivi  du parcours scolaire de l’élève – version 2015 -</w:t>
    </w:r>
  </w:p>
  <w:p w:rsidR="00030B31" w:rsidRPr="00760F9D" w:rsidRDefault="00030B31" w:rsidP="00760F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FF" w:rsidRDefault="00F80CFF" w:rsidP="00465578">
      <w:pPr>
        <w:spacing w:after="0" w:line="240" w:lineRule="auto"/>
      </w:pPr>
      <w:r>
        <w:separator/>
      </w:r>
    </w:p>
  </w:footnote>
  <w:footnote w:type="continuationSeparator" w:id="0">
    <w:p w:rsidR="00F80CFF" w:rsidRDefault="00F80CFF" w:rsidP="00465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2B"/>
    <w:rsid w:val="00015E9D"/>
    <w:rsid w:val="00025668"/>
    <w:rsid w:val="00030B31"/>
    <w:rsid w:val="00062A35"/>
    <w:rsid w:val="00062EBD"/>
    <w:rsid w:val="00082DB8"/>
    <w:rsid w:val="00180F98"/>
    <w:rsid w:val="001A3058"/>
    <w:rsid w:val="001D062D"/>
    <w:rsid w:val="002031B9"/>
    <w:rsid w:val="00255ACF"/>
    <w:rsid w:val="003061C0"/>
    <w:rsid w:val="003F163D"/>
    <w:rsid w:val="00465578"/>
    <w:rsid w:val="00466991"/>
    <w:rsid w:val="004742C9"/>
    <w:rsid w:val="004D5F59"/>
    <w:rsid w:val="00533C8F"/>
    <w:rsid w:val="00585BD6"/>
    <w:rsid w:val="005E0565"/>
    <w:rsid w:val="0062431E"/>
    <w:rsid w:val="00656855"/>
    <w:rsid w:val="00656E88"/>
    <w:rsid w:val="00760F9D"/>
    <w:rsid w:val="00774ACB"/>
    <w:rsid w:val="007D32BF"/>
    <w:rsid w:val="0086765F"/>
    <w:rsid w:val="0094042B"/>
    <w:rsid w:val="00A137BE"/>
    <w:rsid w:val="00A45801"/>
    <w:rsid w:val="00A963CC"/>
    <w:rsid w:val="00B42342"/>
    <w:rsid w:val="00BC2088"/>
    <w:rsid w:val="00BC607A"/>
    <w:rsid w:val="00C14070"/>
    <w:rsid w:val="00C15523"/>
    <w:rsid w:val="00D06A23"/>
    <w:rsid w:val="00D34D12"/>
    <w:rsid w:val="00D36F5F"/>
    <w:rsid w:val="00E65AB8"/>
    <w:rsid w:val="00EA4887"/>
    <w:rsid w:val="00EE2A15"/>
    <w:rsid w:val="00EE4394"/>
    <w:rsid w:val="00F15117"/>
    <w:rsid w:val="00F51FC6"/>
    <w:rsid w:val="00F56EC9"/>
    <w:rsid w:val="00F71923"/>
    <w:rsid w:val="00F80CFF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6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404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465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locked/>
    <w:rsid w:val="00D06A23"/>
    <w:rPr>
      <w:rFonts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6557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465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locked/>
    <w:rsid w:val="00D06A23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6557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6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404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465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locked/>
    <w:rsid w:val="00D06A23"/>
    <w:rPr>
      <w:rFonts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6557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465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locked/>
    <w:rsid w:val="00D06A23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6557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SUIVI  DES ELEVES DE LA PETITE SECTION AU CM2</vt:lpstr>
    </vt:vector>
  </TitlesOfParts>
  <Company>IA95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SUIVI  DES ELEVES DE LA PETITE SECTION AU CM2</dc:title>
  <dc:creator>IA95</dc:creator>
  <cp:lastModifiedBy>Veronique Cohuet</cp:lastModifiedBy>
  <cp:revision>2</cp:revision>
  <cp:lastPrinted>2013-04-17T09:03:00Z</cp:lastPrinted>
  <dcterms:created xsi:type="dcterms:W3CDTF">2017-01-23T10:12:00Z</dcterms:created>
  <dcterms:modified xsi:type="dcterms:W3CDTF">2017-01-23T10:12:00Z</dcterms:modified>
</cp:coreProperties>
</file>